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sz w:val="48"/>
          <w:szCs w:val="48"/>
        </w:rPr>
      </w:pPr>
      <w:r w:rsidDel="00000000" w:rsidR="00000000" w:rsidRPr="00000000">
        <w:rPr>
          <w:sz w:val="48"/>
          <w:szCs w:val="48"/>
          <w:rtl w:val="0"/>
        </w:rPr>
        <w:t xml:space="preserve">Fourth Grade News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1-24-20</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sz w:val="20"/>
          <w:szCs w:val="20"/>
          <w:rtl w:val="0"/>
        </w:rPr>
        <w:t xml:space="preserve">4th Grade website: </w:t>
      </w:r>
      <w:hyperlink r:id="rId6">
        <w:r w:rsidDel="00000000" w:rsidR="00000000" w:rsidRPr="00000000">
          <w:rPr>
            <w:b w:val="1"/>
            <w:color w:val="1155cc"/>
            <w:sz w:val="20"/>
            <w:szCs w:val="20"/>
            <w:u w:val="single"/>
            <w:rtl w:val="0"/>
          </w:rPr>
          <w:t xml:space="preserve">holytrinityellis.weebly.com</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Email-pellis@holytrinitycp.org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Congratulations!: I’d like to give a big congratulations to Adelyn May who has completed her altar serving training!  We are so proud of her and grateful for her ministry to Holy Trinity!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January Prayer:</w:t>
      </w:r>
      <w:r w:rsidDel="00000000" w:rsidR="00000000" w:rsidRPr="00000000">
        <w:rPr>
          <w:sz w:val="24"/>
          <w:szCs w:val="24"/>
          <w:rtl w:val="0"/>
        </w:rPr>
        <w:t xml:space="preserve">  Just a reminder that  I will be orally testing the 4th graders on the Beatitudes next week, February 3 and 4th.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Catholic Schools Week:  </w:t>
      </w:r>
      <w:r w:rsidDel="00000000" w:rsidR="00000000" w:rsidRPr="00000000">
        <w:rPr>
          <w:sz w:val="24"/>
          <w:szCs w:val="24"/>
          <w:rtl w:val="0"/>
        </w:rPr>
        <w:t xml:space="preserve">Next week there will be lots of activities and fun dress days.  Please check your calendar to keep updated on this fun week!</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Math:</w:t>
      </w:r>
      <w:r w:rsidDel="00000000" w:rsidR="00000000" w:rsidRPr="00000000">
        <w:rPr>
          <w:sz w:val="24"/>
          <w:szCs w:val="24"/>
          <w:rtl w:val="0"/>
        </w:rPr>
        <w:t xml:space="preserve">  The class continues to practice long division and are making progress.  Students have been finding this skill much easier if they know the multiplication facts and don’t have to use the chart.  Please have your child study his/her math facts sheet each night with a family member until they have memorized these important facts.  The 4th graders have also begun studying fractions.  I have set up Moby Max math lessons for review and extra practice on this skill.</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sz w:val="24"/>
          <w:szCs w:val="24"/>
        </w:rPr>
      </w:pPr>
      <w:hyperlink r:id="rId7">
        <w:r w:rsidDel="00000000" w:rsidR="00000000" w:rsidRPr="00000000">
          <w:rPr>
            <w:color w:val="1155cc"/>
            <w:sz w:val="24"/>
            <w:szCs w:val="24"/>
            <w:u w:val="single"/>
            <w:rtl w:val="0"/>
          </w:rPr>
          <w:t xml:space="preserve">https://www.mobymax.com/signin</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Reading:  </w:t>
      </w:r>
      <w:r w:rsidDel="00000000" w:rsidR="00000000" w:rsidRPr="00000000">
        <w:rPr>
          <w:sz w:val="24"/>
          <w:szCs w:val="24"/>
          <w:rtl w:val="0"/>
        </w:rPr>
        <w:t xml:space="preserve">Fourth graders have been learning how to use text evidence and details to make inferences and generalizations.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Religion:  </w:t>
      </w:r>
      <w:r w:rsidDel="00000000" w:rsidR="00000000" w:rsidRPr="00000000">
        <w:rPr>
          <w:sz w:val="24"/>
          <w:szCs w:val="24"/>
          <w:rtl w:val="0"/>
        </w:rPr>
        <w:t xml:space="preserve">In religion, we have been discussing and reading bible passages that teach about free will and sin.  Students have learned that to make good choices they need to remember these steps: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Pray to the Holy Spirit for guidance.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Seek advice from a parent, teacher, priest, etc.</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Remember that your actions have consequences and they can affect your relationship with God.</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Remember God’s Commandments and Beatitudes.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Remember Jesus is always next to you, ask him for help.</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Upcoming Dates: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Songfest</w:t>
        <w:tab/>
        <w:tab/>
        <w:tab/>
        <w:t xml:space="preserve">Thursday, March 5 @ West Catholic</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Have a great weekend!  </w:t>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olytrinityellis.weebly.com" TargetMode="External"/><Relationship Id="rId7" Type="http://schemas.openxmlformats.org/officeDocument/2006/relationships/hyperlink" Target="https://www.mobymax.com/sig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