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Fourth Grade News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10-11-19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4th Grade website: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holytrinityellis.weebly.com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Email-pellis@holytrinitycp.org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Reading Goal Sheet-due Monday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Math Test:  </w:t>
      </w:r>
      <w:r w:rsidDel="00000000" w:rsidR="00000000" w:rsidRPr="00000000">
        <w:rPr>
          <w:sz w:val="24"/>
          <w:szCs w:val="24"/>
          <w:rtl w:val="0"/>
        </w:rPr>
        <w:t xml:space="preserve">On Thursday, October17, the 4th graders will be tested on chapter 2 math skills.  Students have a study guide in their homework folder.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Religion Test: </w:t>
      </w:r>
      <w:r w:rsidDel="00000000" w:rsidR="00000000" w:rsidRPr="00000000">
        <w:rPr>
          <w:sz w:val="24"/>
          <w:szCs w:val="24"/>
          <w:rtl w:val="0"/>
        </w:rPr>
        <w:t xml:space="preserve"> Students will be tested on Unit 1 next week.  This study guide can also be found in your child’s homework folder.  The date of the test is Friday, October 18.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Prayer:  </w:t>
      </w:r>
      <w:r w:rsidDel="00000000" w:rsidR="00000000" w:rsidRPr="00000000">
        <w:rPr>
          <w:sz w:val="24"/>
          <w:szCs w:val="24"/>
          <w:rtl w:val="0"/>
        </w:rPr>
        <w:t xml:space="preserve">This month students are expected to memorize the Act of Contrition.  Many students mastered this prayer last year and have already been tested.   A copy of the prayer can be found in your child’s homework folder.  We will also be memorizing the Great Commandment later in the month.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Dates: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4th Grade Halloween Party</w:t>
        <w:tab/>
        <w:t xml:space="preserve">Thursday, October 31@ 2:00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Lansing Field Trip</w:t>
        <w:tab/>
        <w:tab/>
        <w:tab/>
        <w:t xml:space="preserve">Wednesday, November 6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Ask Your Child: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As students read at night and complete their books, ask them to give you the theme of </w:t>
      </w:r>
      <w:r w:rsidDel="00000000" w:rsidR="00000000" w:rsidRPr="00000000">
        <w:rPr>
          <w:sz w:val="20"/>
          <w:szCs w:val="20"/>
          <w:rtl w:val="0"/>
        </w:rPr>
        <w:t xml:space="preserve">the story.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What are the three branches of government? </w:t>
      </w:r>
      <w:r w:rsidDel="00000000" w:rsidR="00000000" w:rsidRPr="00000000">
        <w:rPr>
          <w:sz w:val="20"/>
          <w:szCs w:val="20"/>
          <w:rtl w:val="0"/>
        </w:rPr>
        <w:t xml:space="preserve"> Who makes up each branch?  What is their main job?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checks and balances?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can the legislative branch do to check the executive branch?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the executive branch do to check the legislative branch?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32-17, which is the minuend and subtrahend?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56 is 7 times greater than what number?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suffixes y and ous mean?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Tell me about your book club novel.  Characters, Setting, Problem, Major Events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a great weekend!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olytrinityell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