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10-4-19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Field Trip: </w:t>
      </w:r>
      <w:r w:rsidDel="00000000" w:rsidR="00000000" w:rsidRPr="00000000">
        <w:rPr>
          <w:sz w:val="24"/>
          <w:szCs w:val="24"/>
          <w:rtl w:val="0"/>
        </w:rPr>
        <w:t xml:space="preserve"> Just a reminder that on October 9, the 4th grade will be attending a performance of THE TRUE STORY OF POCAHONTAS.  A very gracious Mrs. Mitchell will have hot lunch ready at 11:15 so students can eat and be ready to leave by 11:30.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October Reading Goal: </w:t>
      </w:r>
      <w:r w:rsidDel="00000000" w:rsidR="00000000" w:rsidRPr="00000000">
        <w:rPr>
          <w:sz w:val="24"/>
          <w:szCs w:val="24"/>
          <w:rtl w:val="0"/>
        </w:rPr>
        <w:t xml:space="preserve">  During the month of October, the students have been assigned to read 140 minutes per week.  A reading log has been sent home in your child’s homework folder.  Please note that parents will need to initial each night that their child reads to ensure the students are actually doing their nightly reading!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140 minutes is based on research that says students who read 20 minutes/night have a better vocabulary and perform better in school.  Please let me know if you have any questions or concerns.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Students have been told to return their signed record sheet on Monday.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News:</w:t>
      </w:r>
      <w:r w:rsidDel="00000000" w:rsidR="00000000" w:rsidRPr="00000000">
        <w:rPr>
          <w:sz w:val="24"/>
          <w:szCs w:val="24"/>
          <w:rtl w:val="0"/>
        </w:rPr>
        <w:t xml:space="preserve">  This week the class learned how to find factors and multiples.  We will be using these skills when studying fractions later in the year.  We also practiced using multiplication for comparison in story problems.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Reading:  </w:t>
      </w:r>
      <w:r w:rsidDel="00000000" w:rsidR="00000000" w:rsidRPr="00000000">
        <w:rPr>
          <w:sz w:val="24"/>
          <w:szCs w:val="24"/>
          <w:rtl w:val="0"/>
        </w:rPr>
        <w:t xml:space="preserve">The class has been focusing on the skills of main idea and theme.  We have been using these skills while reading Scholastic News magazines and our book club novels.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Writing:</w:t>
      </w:r>
      <w:r w:rsidDel="00000000" w:rsidR="00000000" w:rsidRPr="00000000">
        <w:rPr>
          <w:sz w:val="24"/>
          <w:szCs w:val="24"/>
          <w:rtl w:val="0"/>
        </w:rPr>
        <w:t xml:space="preserve">  During the past few weeks, the 4th graders have been writing paragraphs and focusing on editing skills; such as fixing run-ons, using correct end punctuation, capitalizing proper nouns, and writing correct compound sentences.  Next week we will begin focusing on the content.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 Upcoming Dates: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True Story of Pocahontas</w:t>
        <w:tab/>
        <w:tab/>
        <w:t xml:space="preserve">Wednesday, October 9  12:30-2:30</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Food Drive for Meals on Wheels</w:t>
        <w:tab/>
        <w:t xml:space="preserve">October 7-11</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If watching a TV show or movie together, ask your child the theme.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4"/>
          <w:szCs w:val="24"/>
          <w:rtl w:val="0"/>
        </w:rPr>
        <w:t xml:space="preserve">What are the three branches of government? </w:t>
      </w:r>
      <w:r w:rsidDel="00000000" w:rsidR="00000000" w:rsidRPr="00000000">
        <w:rPr>
          <w:sz w:val="20"/>
          <w:szCs w:val="20"/>
          <w:rtl w:val="0"/>
        </w:rPr>
        <w:t xml:space="preserve"> Who makes up each branch?  What is their main job?</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St. Thomas Aquinas’s definition of a soul?</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does it mean to be made in God’s image?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are the factor’s of 27, 36?  Name the first five multiples of 4, 6, 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