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sz w:val="48"/>
          <w:szCs w:val="48"/>
        </w:rPr>
      </w:pPr>
      <w:r w:rsidDel="00000000" w:rsidR="00000000" w:rsidRPr="00000000">
        <w:rPr>
          <w:sz w:val="48"/>
          <w:szCs w:val="48"/>
          <w:rtl w:val="0"/>
        </w:rPr>
        <w:t xml:space="preserve">Fourth Grade News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11-1-19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sz w:val="20"/>
          <w:szCs w:val="20"/>
          <w:rtl w:val="0"/>
        </w:rPr>
        <w:t xml:space="preserve">4th Grade website: </w:t>
      </w:r>
      <w:hyperlink r:id="rId6">
        <w:r w:rsidDel="00000000" w:rsidR="00000000" w:rsidRPr="00000000">
          <w:rPr>
            <w:b w:val="1"/>
            <w:color w:val="1155cc"/>
            <w:sz w:val="20"/>
            <w:szCs w:val="20"/>
            <w:u w:val="single"/>
            <w:rtl w:val="0"/>
          </w:rPr>
          <w:t xml:space="preserve">holytrinityellis.weebly.com</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Email-pellis@holytrinitycp.org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Weekly Reading Goal Sheet-due Monday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November Prayer: </w:t>
      </w:r>
      <w:r w:rsidDel="00000000" w:rsidR="00000000" w:rsidRPr="00000000">
        <w:rPr>
          <w:sz w:val="24"/>
          <w:szCs w:val="24"/>
          <w:rtl w:val="0"/>
        </w:rPr>
        <w:t xml:space="preserve"> For November the students will be reviewing/memorizing the Apostles Creed.  A copy of the prayer can be found in your child’s homework planner.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Lansing Trip:  </w:t>
      </w:r>
      <w:r w:rsidDel="00000000" w:rsidR="00000000" w:rsidRPr="00000000">
        <w:rPr>
          <w:sz w:val="24"/>
          <w:szCs w:val="24"/>
          <w:rtl w:val="0"/>
        </w:rPr>
        <w:t xml:space="preserve">Just a reminder that next Wednesday is our big trip to the capitol and Impressions 5 Museum.  Listed below is some information for you to know.  If I have forgotten any information, please let me know.</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Students need to be to school by 8:00.</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Students are wearing their uniforms.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All students and chaperones will need to bring a lunch and drink.  We will be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firstLine="720"/>
        <w:rPr>
          <w:b w:val="1"/>
          <w:sz w:val="24"/>
          <w:szCs w:val="24"/>
        </w:rPr>
      </w:pPr>
      <w:r w:rsidDel="00000000" w:rsidR="00000000" w:rsidRPr="00000000">
        <w:rPr>
          <w:b w:val="1"/>
          <w:sz w:val="24"/>
          <w:szCs w:val="24"/>
          <w:rtl w:val="0"/>
        </w:rPr>
        <w:t xml:space="preserve">eating at the Impressions 5 Museum.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Students will have a 45 minute Paper Circuit class at Impressions 5 Museum at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ind w:left="0" w:firstLine="720"/>
        <w:rPr>
          <w:b w:val="1"/>
          <w:sz w:val="24"/>
          <w:szCs w:val="24"/>
        </w:rPr>
      </w:pPr>
      <w:r w:rsidDel="00000000" w:rsidR="00000000" w:rsidRPr="00000000">
        <w:rPr>
          <w:b w:val="1"/>
          <w:sz w:val="24"/>
          <w:szCs w:val="24"/>
          <w:rtl w:val="0"/>
        </w:rPr>
        <w:t xml:space="preserve">10:00.</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Students will have from 11:00-12:00 to eat lunch and explore the museum.</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We will be walking from the museum to the capitol for a 12:30 tour.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Students are allowed to bring cameras, but they are responsible for them.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There will be a lot of walking on this trip, please wear comfortable shoes!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ind w:left="0" w:firstLine="0"/>
        <w:rPr>
          <w:b w:val="1"/>
          <w:sz w:val="24"/>
          <w:szCs w:val="24"/>
        </w:rPr>
      </w:pPr>
      <w:r w:rsidDel="00000000" w:rsidR="00000000" w:rsidRPr="00000000">
        <w:rPr>
          <w:b w:val="1"/>
          <w:sz w:val="24"/>
          <w:szCs w:val="24"/>
          <w:rtl w:val="0"/>
        </w:rPr>
        <w:t xml:space="preserve">We will be arriving back to school sometime between 3-3:30.  There is free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ind w:left="0" w:firstLine="720"/>
        <w:rPr>
          <w:b w:val="1"/>
          <w:sz w:val="24"/>
          <w:szCs w:val="24"/>
        </w:rPr>
      </w:pPr>
      <w:r w:rsidDel="00000000" w:rsidR="00000000" w:rsidRPr="00000000">
        <w:rPr>
          <w:b w:val="1"/>
          <w:sz w:val="24"/>
          <w:szCs w:val="24"/>
          <w:rtl w:val="0"/>
        </w:rPr>
        <w:t xml:space="preserve">daycare available for siblings on that day.</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Saint Project:</w:t>
      </w:r>
      <w:r w:rsidDel="00000000" w:rsidR="00000000" w:rsidRPr="00000000">
        <w:rPr>
          <w:sz w:val="24"/>
          <w:szCs w:val="24"/>
          <w:rtl w:val="0"/>
        </w:rPr>
        <w:t xml:space="preserve">  The class completed rough drafts this week and are now meeting with the teacher for a conference on their strengths and choosing a skill they want to work on for the next writing assignment.  Next week we will be typing final drafts and presenting our projects in the hallway.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Math News:  </w:t>
      </w:r>
      <w:r w:rsidDel="00000000" w:rsidR="00000000" w:rsidRPr="00000000">
        <w:rPr>
          <w:sz w:val="24"/>
          <w:szCs w:val="24"/>
          <w:rtl w:val="0"/>
        </w:rPr>
        <w:t xml:space="preserve">This week we began focusing on the concept of division.  The more multiplication facts the students know, the more successful they will be on this unit.  Please remind your child to study his/her math facts study sheet each night.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Reading News:</w:t>
      </w:r>
      <w:r w:rsidDel="00000000" w:rsidR="00000000" w:rsidRPr="00000000">
        <w:rPr>
          <w:sz w:val="24"/>
          <w:szCs w:val="24"/>
          <w:rtl w:val="0"/>
        </w:rPr>
        <w:t xml:space="preserve">  Many groups completed their book club novels this week.  Some questions you could discuss with your child are: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Describe the main character., How did the character(s) solve their problem?, When you visualized the setting, what did it look like?, Do you agree with the way the character solved his/her problem?  Why?, What was your favorite part?  Why?.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b w:val="1"/>
          <w:sz w:val="24"/>
          <w:szCs w:val="24"/>
          <w:rtl w:val="0"/>
        </w:rPr>
        <w:t xml:space="preserve">Upcoming Dates: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Lansing Field Trip</w:t>
        <w:tab/>
        <w:tab/>
        <w:tab/>
        <w:t xml:space="preserve">Wednesday, November 6</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Have a great weekend!</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olytrinityelli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