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2-14-20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February 19 Mass:  </w:t>
      </w:r>
      <w:r w:rsidDel="00000000" w:rsidR="00000000" w:rsidRPr="00000000">
        <w:rPr>
          <w:sz w:val="24"/>
          <w:szCs w:val="24"/>
          <w:rtl w:val="0"/>
        </w:rPr>
        <w:t xml:space="preserve">Fourth graders will be participating in next week’s school Mass.  Because there is no school next Monday or Tuesday, students who have a reading, opening, or petitions will want to practice at home.  Thank you!</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Songfest:  </w:t>
      </w:r>
      <w:r w:rsidDel="00000000" w:rsidR="00000000" w:rsidRPr="00000000">
        <w:rPr>
          <w:sz w:val="24"/>
          <w:szCs w:val="24"/>
          <w:rtl w:val="0"/>
        </w:rPr>
        <w:t xml:space="preserve">The 4th grade Songfest is quickly approaching!  Information regarding this fun event was sent home in last week’s Friday folder.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Moby Max:  Please note that the school code form Moby Max is mi4354.  You can also find this code on the 4th grade website.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February Religion Lesson:  </w:t>
      </w:r>
      <w:r w:rsidDel="00000000" w:rsidR="00000000" w:rsidRPr="00000000">
        <w:rPr>
          <w:sz w:val="24"/>
          <w:szCs w:val="24"/>
          <w:rtl w:val="0"/>
        </w:rPr>
        <w:t xml:space="preserve">The 4th graders continue to memorize the Prayer to the Holy Spirit.  We will be working on this in class, but students will need to work on the memorization at home too..  A copy of the prayer can be found in your child’s homework folder.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Upcoming Dates: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Songfest</w:t>
        <w:tab/>
        <w:tab/>
        <w:tab/>
        <w:t xml:space="preserve">Thursday, March 5 @ West Catholic   7:00 PM</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Happy St. Valentines Day to all!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