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2-21-20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Songfest:</w:t>
      </w:r>
      <w:r w:rsidDel="00000000" w:rsidR="00000000" w:rsidRPr="00000000">
        <w:rPr>
          <w:sz w:val="24"/>
          <w:szCs w:val="24"/>
          <w:rtl w:val="0"/>
        </w:rPr>
        <w:t xml:space="preserve">  Please look for the Songfest Practice</w:t>
      </w:r>
      <w:r w:rsidDel="00000000" w:rsidR="00000000" w:rsidRPr="00000000">
        <w:rPr>
          <w:b w:val="1"/>
          <w:sz w:val="24"/>
          <w:szCs w:val="24"/>
          <w:rtl w:val="0"/>
        </w:rPr>
        <w:t xml:space="preserve"> permission slip</w:t>
      </w:r>
      <w:r w:rsidDel="00000000" w:rsidR="00000000" w:rsidRPr="00000000">
        <w:rPr>
          <w:sz w:val="24"/>
          <w:szCs w:val="24"/>
          <w:rtl w:val="0"/>
        </w:rPr>
        <w:t xml:space="preserve"> in today’s Friday Folder.  Students will be practicing at West Catholic on March 5 from 9:30-2:00.  If you can help drop off and pick up students from West Catholic, please indicate this on the permission slip.</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Curriculum Fair Project: </w:t>
      </w:r>
      <w:r w:rsidDel="00000000" w:rsidR="00000000" w:rsidRPr="00000000">
        <w:rPr>
          <w:sz w:val="24"/>
          <w:szCs w:val="24"/>
          <w:rtl w:val="0"/>
        </w:rPr>
        <w:t xml:space="preserve"> This year the 4th graders will be creating presentations on a state of their choice.  Next week, we will begin gathering information in the computer lab.  Students should begin looking for books that they can use for further research. Directions will be sent home next week.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Sandwich Ministry: </w:t>
      </w:r>
      <w:r w:rsidDel="00000000" w:rsidR="00000000" w:rsidRPr="00000000">
        <w:rPr>
          <w:sz w:val="24"/>
          <w:szCs w:val="24"/>
          <w:rtl w:val="0"/>
        </w:rPr>
        <w:t xml:space="preserve"> Next week Wednesday students will be making sandwiches for the homeless.  If you would like to donate a loaf of bread, please see the sign up genius link:</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hyperlink r:id="rId7">
        <w:r w:rsidDel="00000000" w:rsidR="00000000" w:rsidRPr="00000000">
          <w:rPr>
            <w:color w:val="1155cc"/>
            <w:sz w:val="24"/>
            <w:szCs w:val="24"/>
            <w:u w:val="single"/>
            <w:rtl w:val="0"/>
          </w:rPr>
          <w:t xml:space="preserve">https://www.signupgenius.com/go/30E0D44ACA723A2F85-sandwich5</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Moby Max:  Please note that the school code form Moby Max is mi4354.  You can also find this code on the 4th grade website.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February Religion Lesson:  </w:t>
      </w:r>
      <w:r w:rsidDel="00000000" w:rsidR="00000000" w:rsidRPr="00000000">
        <w:rPr>
          <w:sz w:val="24"/>
          <w:szCs w:val="24"/>
          <w:rtl w:val="0"/>
        </w:rPr>
        <w:t xml:space="preserve">The 4th graders continue to memorize the Prayer to the Holy Spirit.  We will be working on this in class, but students will need to work on the memorization at home too..  A copy of the prayer can be found in your child’s homework folder.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4th Grade Checklist:  </w:t>
      </w:r>
      <w:r w:rsidDel="00000000" w:rsidR="00000000" w:rsidRPr="00000000">
        <w:rPr>
          <w:sz w:val="24"/>
          <w:szCs w:val="24"/>
          <w:rtl w:val="0"/>
        </w:rPr>
        <w:t xml:space="preserve">This can be a very busy time of year so I have a checklist below to help you keep track of all events: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Gather 1-2 books for state report by next Friday____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Return Songfest Practice Permission Slip by next Friday____</w:t>
      </w:r>
    </w:p>
    <w:p w:rsidR="00000000" w:rsidDel="00000000" w:rsidP="00000000" w:rsidRDefault="00000000" w:rsidRPr="00000000" w14:paraId="00000017">
      <w:pPr>
        <w:spacing w:line="240" w:lineRule="auto"/>
        <w:rPr>
          <w:b w:val="1"/>
          <w:sz w:val="24"/>
          <w:szCs w:val="24"/>
        </w:rPr>
      </w:pPr>
      <w:r w:rsidDel="00000000" w:rsidR="00000000" w:rsidRPr="00000000">
        <w:rPr>
          <w:b w:val="1"/>
          <w:sz w:val="24"/>
          <w:szCs w:val="24"/>
          <w:rtl w:val="0"/>
        </w:rPr>
        <w:t xml:space="preserve">Memorize Prayer to the Holy Spirit by Monday, March 2____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Weekly Reading Goal of 140 Minutes___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Songfest</w:t>
        <w:tab/>
        <w:tab/>
        <w:tab/>
        <w:t xml:space="preserve">Thursday, March 5 @ West Catholic   7:00 PM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 Id="rId7" Type="http://schemas.openxmlformats.org/officeDocument/2006/relationships/hyperlink" Target="https://www.signupgenius.com/go/30E0D44ACA723A2F85-sandwich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