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8-29-19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r w:rsidDel="00000000" w:rsidR="00000000" w:rsidRPr="00000000">
        <w:rPr>
          <w:b w:val="1"/>
          <w:sz w:val="20"/>
          <w:szCs w:val="20"/>
          <w:rtl w:val="0"/>
        </w:rPr>
        <w:t xml:space="preserve"> holytrinityellis.weebly.com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Fourth Grade Wiki website:</w:t>
      </w:r>
      <w:r w:rsidDel="00000000" w:rsidR="00000000" w:rsidRPr="00000000">
        <w:rPr>
          <w:b w:val="1"/>
          <w:sz w:val="20"/>
          <w:szCs w:val="20"/>
          <w:rtl w:val="0"/>
        </w:rPr>
        <w:t xml:space="preserve"> holytrinity-cp.wikispaces.com</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First Full Week:  </w:t>
      </w:r>
      <w:r w:rsidDel="00000000" w:rsidR="00000000" w:rsidRPr="00000000">
        <w:rPr>
          <w:sz w:val="24"/>
          <w:szCs w:val="24"/>
          <w:rtl w:val="0"/>
        </w:rPr>
        <w:t xml:space="preserve">This week the class continued to work on classroom routines, so there is not much work going home today in the Friday folder.  You can start looking for weekly work to be coming home beginning next Friday.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Religion Assignment:  </w:t>
      </w:r>
      <w:r w:rsidDel="00000000" w:rsidR="00000000" w:rsidRPr="00000000">
        <w:rPr>
          <w:sz w:val="24"/>
          <w:szCs w:val="24"/>
          <w:rtl w:val="0"/>
        </w:rPr>
        <w:t xml:space="preserve">Students have been assigned to memorize the Cardinal and Theological virtues during September.  They will also need to know a brief explanation of each one.  We will be discussing them in class, and I have sent home a study sheet in your child’s Homework Folder.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Spelling News:  We have</w:t>
      </w:r>
      <w:r w:rsidDel="00000000" w:rsidR="00000000" w:rsidRPr="00000000">
        <w:rPr>
          <w:sz w:val="24"/>
          <w:szCs w:val="24"/>
          <w:rtl w:val="0"/>
        </w:rPr>
        <w:t xml:space="preserve"> not completed our lessons on vowel patterns and long a patterns, so there will be no spelling test this week.  I am planning testing students next Friday, September 6.  They should have their spelling list in their Homework Folder.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Math News:</w:t>
      </w:r>
      <w:r w:rsidDel="00000000" w:rsidR="00000000" w:rsidRPr="00000000">
        <w:rPr>
          <w:sz w:val="24"/>
          <w:szCs w:val="24"/>
          <w:rtl w:val="0"/>
        </w:rPr>
        <w:t xml:space="preserve">  The class did begin studying multiplication facts this week.  Each night your child should have a study sheet in her/his homework folder.  They should know those facts for the following day.  If you notice that your child is struggling with memorization of these problems, please let me know.  Just a reminder that the students orally say each problem with the answer; they do not write down the answers.  In past years, some parents have had access to a copy machine and would make copies of the study sheet, and have their child practice writing the answers and completing the problems in 1 minute.  If your child is struggling with the facts, this is also a great way to study the problems.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We also reviewed place value this week.  If you come across any numbers into the millions or thousands place, please have your child read or write them for extra practice.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Reading News:  </w:t>
      </w:r>
      <w:r w:rsidDel="00000000" w:rsidR="00000000" w:rsidRPr="00000000">
        <w:rPr>
          <w:sz w:val="24"/>
          <w:szCs w:val="24"/>
          <w:rtl w:val="0"/>
        </w:rPr>
        <w:t xml:space="preserve">The 4th graders practiced using context when coming across an unknown vocabulary word.  The students are being taught to first sound out the unknown word and then use context:  SALE  (Look for synonyms, antonyms, examples, or use logic to determine the meaning.)  If they cannot sound out the word they should ask themselves, “What word would make sense in that sentence?”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This week we also reviewed story elements and how to complete a story map.  We will be working more on this skill next week.</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Writing News:</w:t>
      </w:r>
      <w:r w:rsidDel="00000000" w:rsidR="00000000" w:rsidRPr="00000000">
        <w:rPr>
          <w:sz w:val="24"/>
          <w:szCs w:val="24"/>
          <w:rtl w:val="0"/>
        </w:rPr>
        <w:t xml:space="preserve">  The class practiced editing fragments and run-on sentences.  We will then be working on creating compound sentences for better writing fluency.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 Upcoming Dates: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Parent Informational Night</w:t>
        <w:tab/>
        <w:tab/>
        <w:t xml:space="preserve">Thursday, September 12</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Church Festival</w:t>
        <w:tab/>
        <w:tab/>
        <w:tab/>
        <w:t xml:space="preserve">Sunday, September 8</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Lansing Field Trip</w:t>
        <w:tab/>
        <w:tab/>
        <w:tab/>
        <w:t xml:space="preserve">Wednesday, November 6</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Have a safe and enjoyable Labor Day weekend!!</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